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A5F29" w14:textId="77777777" w:rsidR="00BE7C29" w:rsidRDefault="00BE7C29" w:rsidP="00AD5001">
      <w:pPr>
        <w:pStyle w:val="Tekstpodstawowy"/>
        <w:spacing w:after="60" w:line="276" w:lineRule="auto"/>
        <w:jc w:val="center"/>
        <w:rPr>
          <w:rFonts w:ascii="Cambria" w:hAnsi="Cambria" w:cs="Arial"/>
          <w:bCs/>
          <w:sz w:val="20"/>
          <w:szCs w:val="20"/>
          <w:u w:val="single"/>
          <w:lang w:val="pl-PL"/>
        </w:rPr>
      </w:pPr>
    </w:p>
    <w:p w14:paraId="1D217C44" w14:textId="77777777" w:rsidR="00F1087E" w:rsidRPr="0016356F" w:rsidRDefault="000153E3" w:rsidP="00AD5001">
      <w:pPr>
        <w:pStyle w:val="Tekstpodstawowy"/>
        <w:spacing w:after="60" w:line="276" w:lineRule="auto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Istotne postanowienia</w:t>
      </w:r>
      <w:r w:rsidR="00165F18" w:rsidRPr="0016356F">
        <w:rPr>
          <w:rFonts w:ascii="Cambria" w:hAnsi="Cambria" w:cs="Arial"/>
          <w:b/>
          <w:bCs/>
          <w:sz w:val="20"/>
          <w:szCs w:val="20"/>
          <w:lang w:val="pl-PL"/>
        </w:rPr>
        <w:t xml:space="preserve"> </w:t>
      </w: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umowy</w:t>
      </w:r>
      <w:r w:rsidR="00165F18" w:rsidRPr="0016356F">
        <w:rPr>
          <w:rFonts w:ascii="Cambria" w:hAnsi="Cambria" w:cs="Arial"/>
          <w:b/>
          <w:sz w:val="20"/>
          <w:szCs w:val="20"/>
          <w:lang w:val="pl-PL"/>
        </w:rPr>
        <w:t xml:space="preserve"> o podwykonawstwo</w:t>
      </w:r>
    </w:p>
    <w:p w14:paraId="28A90469" w14:textId="77777777" w:rsidR="00F1087E" w:rsidRPr="0012302D" w:rsidRDefault="00F1087E" w:rsidP="00AD5001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</w:p>
    <w:p w14:paraId="771B0376" w14:textId="77777777" w:rsidR="00F1087E" w:rsidRPr="0012302D" w:rsidRDefault="00436D28" w:rsidP="00AD500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zawarta w dniu …………….</w:t>
      </w:r>
      <w:r w:rsidR="00F1087E" w:rsidRPr="0012302D">
        <w:rPr>
          <w:rFonts w:ascii="Cambria" w:hAnsi="Cambria" w:cs="Arial"/>
          <w:sz w:val="20"/>
          <w:szCs w:val="20"/>
        </w:rPr>
        <w:t xml:space="preserve">r. w </w:t>
      </w:r>
      <w:r w:rsidRPr="0012302D">
        <w:rPr>
          <w:rFonts w:ascii="Cambria" w:hAnsi="Cambria" w:cs="Arial"/>
          <w:sz w:val="20"/>
          <w:szCs w:val="20"/>
        </w:rPr>
        <w:t>…………………</w:t>
      </w:r>
      <w:r w:rsidR="00F1087E" w:rsidRPr="0012302D">
        <w:rPr>
          <w:rFonts w:ascii="Cambria" w:hAnsi="Cambria" w:cs="Arial"/>
          <w:sz w:val="20"/>
          <w:szCs w:val="20"/>
        </w:rPr>
        <w:t xml:space="preserve"> pomiędzy:</w:t>
      </w:r>
    </w:p>
    <w:p w14:paraId="6260C578" w14:textId="77777777" w:rsidR="00436D28" w:rsidRPr="0012302D" w:rsidRDefault="00436D28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iCs/>
          <w:sz w:val="20"/>
          <w:szCs w:val="20"/>
        </w:rPr>
      </w:pPr>
      <w:r w:rsidRPr="0012302D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35847352" w14:textId="77777777" w:rsidR="00436D28" w:rsidRPr="0012302D" w:rsidRDefault="00436D28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3548EBC1" w14:textId="77777777" w:rsidR="001E7A0A" w:rsidRPr="0012302D" w:rsidRDefault="00F1087E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bCs/>
          <w:sz w:val="20"/>
          <w:szCs w:val="20"/>
        </w:rPr>
      </w:pPr>
      <w:r w:rsidRPr="0012302D">
        <w:rPr>
          <w:rFonts w:ascii="Cambria" w:hAnsi="Cambria"/>
          <w:sz w:val="20"/>
          <w:szCs w:val="20"/>
        </w:rPr>
        <w:t xml:space="preserve">zwany dalej </w:t>
      </w:r>
      <w:r w:rsidRPr="0012302D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49891238" w14:textId="77777777" w:rsidR="00F1087E" w:rsidRPr="0012302D" w:rsidRDefault="00F1087E" w:rsidP="00AD5001">
      <w:pPr>
        <w:pStyle w:val="Tytu"/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Cs/>
          <w:sz w:val="20"/>
        </w:rPr>
        <w:t>a</w:t>
      </w:r>
    </w:p>
    <w:p w14:paraId="2A8CD6A5" w14:textId="77777777" w:rsidR="001E7A0A" w:rsidRPr="0012302D" w:rsidRDefault="00436D28" w:rsidP="00AD5001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b/>
          <w:sz w:val="20"/>
          <w:szCs w:val="20"/>
        </w:rPr>
        <w:t>………………………………..</w:t>
      </w:r>
    </w:p>
    <w:p w14:paraId="78134BC8" w14:textId="77777777" w:rsidR="00F1087E" w:rsidRPr="0012302D" w:rsidRDefault="00F1087E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</w:t>
      </w:r>
      <w:r w:rsidR="00AA0D92" w:rsidRPr="0012302D">
        <w:rPr>
          <w:rFonts w:ascii="Cambria" w:hAnsi="Cambria" w:cs="Arial"/>
          <w:sz w:val="20"/>
          <w:szCs w:val="20"/>
        </w:rPr>
        <w:t>ym</w:t>
      </w:r>
      <w:r w:rsidRPr="0012302D">
        <w:rPr>
          <w:rFonts w:ascii="Cambria" w:hAnsi="Cambria" w:cs="Arial"/>
          <w:sz w:val="20"/>
          <w:szCs w:val="20"/>
        </w:rPr>
        <w:t xml:space="preserve"> przez </w:t>
      </w:r>
      <w:r w:rsidR="00436D28" w:rsidRPr="0012302D">
        <w:rPr>
          <w:rFonts w:ascii="Cambria" w:hAnsi="Cambria" w:cs="Arial"/>
          <w:sz w:val="20"/>
          <w:szCs w:val="20"/>
        </w:rPr>
        <w:t>……………………..</w:t>
      </w:r>
    </w:p>
    <w:p w14:paraId="174F41AD" w14:textId="77777777" w:rsidR="00F1087E" w:rsidRPr="0012302D" w:rsidRDefault="00F1087E" w:rsidP="00AD5001">
      <w:pPr>
        <w:tabs>
          <w:tab w:val="left" w:pos="180"/>
          <w:tab w:val="left" w:pos="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zwany dalej </w:t>
      </w:r>
      <w:r w:rsidRPr="0012302D">
        <w:rPr>
          <w:rFonts w:ascii="Cambria" w:hAnsi="Cambria" w:cs="Arial"/>
          <w:b/>
          <w:bCs/>
          <w:sz w:val="20"/>
          <w:szCs w:val="20"/>
        </w:rPr>
        <w:t>Wykonawcą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569753CD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</w:p>
    <w:p w14:paraId="0676C408" w14:textId="4C25AB3A" w:rsidR="009852AA" w:rsidRDefault="00125787" w:rsidP="00AE4F1C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CE1AB9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CE1AB9">
        <w:rPr>
          <w:rFonts w:ascii="Cambria" w:hAnsi="Cambria" w:cs="Arial"/>
          <w:bCs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wykonania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 xml:space="preserve">robót budowlanych na </w:t>
      </w:r>
      <w:bookmarkStart w:id="0" w:name="_GoBack"/>
      <w:bookmarkEnd w:id="0"/>
      <w:r w:rsidRPr="00CE1AB9">
        <w:rPr>
          <w:rFonts w:ascii="Cambria" w:hAnsi="Cambria" w:cs="Arial"/>
          <w:sz w:val="20"/>
          <w:szCs w:val="20"/>
        </w:rPr>
        <w:t>inwestycji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="00DF5A3B" w:rsidRPr="00CE1AB9">
        <w:rPr>
          <w:rFonts w:ascii="Cambria" w:hAnsi="Cambria" w:cs="Arial"/>
          <w:sz w:val="20"/>
          <w:szCs w:val="20"/>
        </w:rPr>
        <w:t>p.n</w:t>
      </w:r>
      <w:r w:rsidRPr="00CE1AB9">
        <w:rPr>
          <w:rFonts w:ascii="Cambria" w:hAnsi="Cambria" w:cs="Arial"/>
          <w:sz w:val="20"/>
          <w:szCs w:val="20"/>
        </w:rPr>
        <w:t xml:space="preserve">. </w:t>
      </w:r>
      <w:bookmarkStart w:id="1" w:name="_Hlk93068092"/>
      <w:r w:rsidR="00D7735B">
        <w:rPr>
          <w:rFonts w:ascii="Cambria" w:hAnsi="Cambria" w:cs="Arial"/>
          <w:sz w:val="20"/>
          <w:szCs w:val="20"/>
        </w:rPr>
        <w:t>„</w:t>
      </w:r>
      <w:r w:rsidR="005A706E" w:rsidRPr="005A706E">
        <w:rPr>
          <w:rFonts w:ascii="Cambria" w:hAnsi="Cambria" w:cs="Arial"/>
          <w:b/>
          <w:sz w:val="20"/>
          <w:szCs w:val="20"/>
        </w:rPr>
        <w:t>„Budowa świetlicy wie</w:t>
      </w:r>
      <w:r w:rsidR="00863496">
        <w:rPr>
          <w:rFonts w:ascii="Cambria" w:hAnsi="Cambria" w:cs="Arial"/>
          <w:b/>
          <w:sz w:val="20"/>
          <w:szCs w:val="20"/>
        </w:rPr>
        <w:t>jskie</w:t>
      </w:r>
      <w:r w:rsidR="00EC14D5">
        <w:rPr>
          <w:rFonts w:ascii="Cambria" w:hAnsi="Cambria" w:cs="Arial"/>
          <w:b/>
          <w:sz w:val="20"/>
          <w:szCs w:val="20"/>
        </w:rPr>
        <w:t xml:space="preserve">j  w miejscowości </w:t>
      </w:r>
      <w:proofErr w:type="spellStart"/>
      <w:r w:rsidR="00EC14D5">
        <w:rPr>
          <w:rFonts w:ascii="Cambria" w:hAnsi="Cambria" w:cs="Arial"/>
          <w:b/>
          <w:sz w:val="20"/>
          <w:szCs w:val="20"/>
        </w:rPr>
        <w:t>Jasinica</w:t>
      </w:r>
      <w:proofErr w:type="spellEnd"/>
      <w:r w:rsidR="005A706E" w:rsidRPr="005A706E">
        <w:rPr>
          <w:rFonts w:ascii="Cambria" w:hAnsi="Cambria" w:cs="Arial"/>
          <w:b/>
          <w:sz w:val="20"/>
          <w:szCs w:val="20"/>
        </w:rPr>
        <w:t>”</w:t>
      </w:r>
      <w:r w:rsidR="00AE4F1C" w:rsidRPr="00AE4F1C">
        <w:rPr>
          <w:rFonts w:ascii="Cambria" w:hAnsi="Cambria"/>
          <w:b/>
          <w:bCs/>
          <w:color w:val="000000"/>
          <w:sz w:val="20"/>
          <w:szCs w:val="20"/>
        </w:rPr>
        <w:t>”</w:t>
      </w:r>
      <w:bookmarkEnd w:id="1"/>
    </w:p>
    <w:p w14:paraId="154B113E" w14:textId="77777777" w:rsidR="00125787" w:rsidRPr="009852AA" w:rsidRDefault="00C31E0D" w:rsidP="009852AA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</w:t>
      </w:r>
      <w:r w:rsidR="0099739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………………………………………………………………………………………….</w:t>
      </w: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7BE1430C" w14:textId="77777777" w:rsidR="00C31E0D" w:rsidRPr="0012302D" w:rsidRDefault="00125787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before="240" w:after="120" w:line="276" w:lineRule="auto"/>
        <w:ind w:left="426"/>
        <w:jc w:val="both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12302D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12302D">
        <w:rPr>
          <w:rFonts w:ascii="Cambria" w:hAnsi="Cambria" w:cs="Arial"/>
          <w:bCs/>
          <w:sz w:val="20"/>
        </w:rPr>
        <w:t xml:space="preserve"> </w:t>
      </w:r>
      <w:r w:rsidR="00C143B5" w:rsidRPr="0012302D">
        <w:rPr>
          <w:rFonts w:ascii="Cambria" w:hAnsi="Cambria" w:cs="Arial"/>
          <w:bCs/>
          <w:sz w:val="20"/>
        </w:rPr>
        <w:t>zakres</w:t>
      </w:r>
      <w:r w:rsidRPr="0012302D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12302D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12302D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12302D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określa w </w:t>
      </w:r>
      <w:r w:rsidR="00C143B5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BD62729" w14:textId="77777777" w:rsidR="00F1087E" w:rsidRPr="0012302D" w:rsidRDefault="00F1087E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 w:val="0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 xml:space="preserve">Wykonawca oświadcza, ze zapoznał się z dokumentacją </w:t>
      </w:r>
      <w:r w:rsidR="001E7A0A" w:rsidRPr="0012302D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Pr="0012302D">
        <w:rPr>
          <w:rFonts w:ascii="Cambria" w:hAnsi="Cambria" w:cs="Arial"/>
          <w:b w:val="0"/>
          <w:bCs/>
          <w:sz w:val="20"/>
        </w:rPr>
        <w:t xml:space="preserve"> oraz </w:t>
      </w:r>
      <w:r w:rsidRPr="0012302D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Pr="0012302D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31A916DA" w14:textId="77777777" w:rsidR="00F1087E" w:rsidRPr="0012302D" w:rsidRDefault="00F1087E" w:rsidP="00AD5001">
      <w:pPr>
        <w:spacing w:before="36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</w:p>
    <w:p w14:paraId="3EDE838F" w14:textId="77777777" w:rsidR="00F1087E" w:rsidRPr="0012302D" w:rsidRDefault="00F1087E" w:rsidP="00AD5001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969E108" w14:textId="77777777" w:rsidR="00F1087E" w:rsidRPr="0012302D" w:rsidRDefault="00F1087E" w:rsidP="00AD5001">
      <w:pPr>
        <w:numPr>
          <w:ilvl w:val="0"/>
          <w:numId w:val="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zakończenie robót</w:t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436D28" w:rsidRPr="0012302D">
        <w:rPr>
          <w:rFonts w:ascii="Cambria" w:hAnsi="Cambria" w:cs="Arial"/>
          <w:b/>
          <w:sz w:val="20"/>
          <w:szCs w:val="20"/>
        </w:rPr>
        <w:t>…………………….</w:t>
      </w:r>
      <w:r w:rsidRPr="0012302D">
        <w:rPr>
          <w:rFonts w:ascii="Cambria" w:hAnsi="Cambria" w:cs="Arial"/>
          <w:b/>
          <w:sz w:val="20"/>
          <w:szCs w:val="20"/>
        </w:rPr>
        <w:t xml:space="preserve"> r.</w:t>
      </w:r>
    </w:p>
    <w:p w14:paraId="6DEAF92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3</w:t>
      </w:r>
    </w:p>
    <w:p w14:paraId="6A660431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zobowiązany jest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7 dni od daty ich ujawnienia.</w:t>
      </w:r>
    </w:p>
    <w:p w14:paraId="66BBCBB4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 zauważonych wadach w projektach budowlanych.</w:t>
      </w:r>
    </w:p>
    <w:p w14:paraId="4D82948D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i osób trzecich.</w:t>
      </w:r>
    </w:p>
    <w:p w14:paraId="2589CF1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32DABECF" w14:textId="77777777" w:rsidR="00F1087E" w:rsidRPr="0012302D" w:rsidRDefault="00F1087E" w:rsidP="00AD5001">
      <w:pPr>
        <w:spacing w:line="276" w:lineRule="auto"/>
        <w:ind w:left="714"/>
        <w:jc w:val="both"/>
        <w:rPr>
          <w:rFonts w:ascii="Cambria" w:hAnsi="Cambria" w:cs="Arial"/>
          <w:sz w:val="20"/>
          <w:szCs w:val="20"/>
        </w:rPr>
      </w:pPr>
    </w:p>
    <w:p w14:paraId="0CD6E50B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12302D">
        <w:rPr>
          <w:rFonts w:ascii="Cambria" w:hAnsi="Cambria" w:cs="Arial"/>
          <w:sz w:val="20"/>
          <w:szCs w:val="20"/>
        </w:rPr>
        <w:t>zleconych robót</w:t>
      </w:r>
      <w:r w:rsidRPr="0012302D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2B1D824E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 daty </w:t>
      </w:r>
      <w:r w:rsidR="00F6789D" w:rsidRPr="0012302D">
        <w:rPr>
          <w:rFonts w:ascii="Cambria" w:hAnsi="Cambria" w:cs="Arial"/>
          <w:sz w:val="20"/>
          <w:szCs w:val="20"/>
        </w:rPr>
        <w:t>rozpoczęcia zleconych robót</w:t>
      </w:r>
      <w:r w:rsidRPr="0012302D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12302D">
        <w:rPr>
          <w:rFonts w:ascii="Cambria" w:hAnsi="Cambria" w:cs="Arial"/>
          <w:sz w:val="20"/>
          <w:szCs w:val="20"/>
        </w:rPr>
        <w:t xml:space="preserve"> tych</w:t>
      </w:r>
      <w:r w:rsidRPr="0012302D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2302D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61CC3BA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388D84CC" w14:textId="77777777" w:rsidR="00F1087E" w:rsidRPr="0012302D" w:rsidRDefault="00F1087E" w:rsidP="00AD5001">
      <w:pPr>
        <w:numPr>
          <w:ilvl w:val="0"/>
          <w:numId w:val="14"/>
        </w:numPr>
        <w:tabs>
          <w:tab w:val="clear" w:pos="72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ramach wymienionej w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12302D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: </w:t>
      </w:r>
    </w:p>
    <w:p w14:paraId="282C51DD" w14:textId="77777777" w:rsidR="00F1087E" w:rsidRPr="0012302D" w:rsidRDefault="00F1087E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474D5743" w14:textId="77777777" w:rsidR="00F1087E" w:rsidRPr="0012302D" w:rsidRDefault="00436D28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12302D">
        <w:rPr>
          <w:rFonts w:ascii="Cambria" w:hAnsi="Cambria" w:cs="Arial"/>
          <w:sz w:val="20"/>
          <w:szCs w:val="20"/>
        </w:rPr>
        <w:t>zbędne z placu budowy.</w:t>
      </w:r>
    </w:p>
    <w:p w14:paraId="7D198638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573F0D3A" w14:textId="77777777" w:rsidR="00F1087E" w:rsidRPr="0012302D" w:rsidRDefault="00F1087E" w:rsidP="00AD5001">
      <w:pPr>
        <w:numPr>
          <w:ilvl w:val="0"/>
          <w:numId w:val="4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</w:t>
      </w:r>
      <w:r w:rsidRPr="0012302D">
        <w:rPr>
          <w:rFonts w:ascii="Cambria" w:hAnsi="Cambria" w:cs="Arial"/>
          <w:sz w:val="20"/>
          <w:szCs w:val="20"/>
        </w:rPr>
        <w:br/>
        <w:t xml:space="preserve">z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12302D">
        <w:rPr>
          <w:rFonts w:ascii="Cambria" w:hAnsi="Cambria" w:cs="Arial"/>
          <w:sz w:val="20"/>
          <w:szCs w:val="20"/>
        </w:rPr>
        <w:t xml:space="preserve">wybór materiałów. </w:t>
      </w:r>
    </w:p>
    <w:p w14:paraId="28EB3FB7" w14:textId="6BC69821" w:rsidR="00F1087E" w:rsidRPr="0012302D" w:rsidRDefault="00A12C3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Materiały i urządzenia muszą odpowiadać wymogom wyrobów dopuszczonych do obrotu i stosowania w budownictwie zgodnie z ustawą z dnia 16 kwietnia 2004 roku o wyrobach budowlanych (</w:t>
      </w:r>
      <w:r w:rsidR="00DA5292" w:rsidRPr="00D271A8">
        <w:rPr>
          <w:rFonts w:ascii="Cambria" w:hAnsi="Cambria" w:cs="Arial"/>
          <w:sz w:val="20"/>
          <w:szCs w:val="20"/>
        </w:rPr>
        <w:t xml:space="preserve">Dz. U. </w:t>
      </w:r>
      <w:r w:rsidR="00DA5292">
        <w:rPr>
          <w:rFonts w:ascii="Cambria" w:hAnsi="Cambria" w:cs="Arial"/>
          <w:sz w:val="20"/>
          <w:szCs w:val="20"/>
        </w:rPr>
        <w:t>z 202</w:t>
      </w:r>
      <w:r w:rsidR="00605E01">
        <w:rPr>
          <w:rFonts w:ascii="Cambria" w:hAnsi="Cambria" w:cs="Arial"/>
          <w:sz w:val="20"/>
          <w:szCs w:val="20"/>
        </w:rPr>
        <w:t>1</w:t>
      </w:r>
      <w:r w:rsidR="00DA5292">
        <w:rPr>
          <w:rFonts w:ascii="Cambria" w:hAnsi="Cambria" w:cs="Arial"/>
          <w:sz w:val="20"/>
          <w:szCs w:val="20"/>
        </w:rPr>
        <w:t xml:space="preserve"> r.</w:t>
      </w:r>
      <w:r w:rsidR="00DA5292" w:rsidRPr="00D271A8">
        <w:rPr>
          <w:rFonts w:ascii="Cambria" w:hAnsi="Cambria" w:cs="Arial"/>
          <w:sz w:val="20"/>
          <w:szCs w:val="20"/>
        </w:rPr>
        <w:t xml:space="preserve">, poz. </w:t>
      </w:r>
      <w:r w:rsidR="00605E01">
        <w:rPr>
          <w:rFonts w:ascii="Cambria" w:hAnsi="Cambria" w:cs="Arial"/>
          <w:sz w:val="20"/>
          <w:szCs w:val="20"/>
        </w:rPr>
        <w:t>1213</w:t>
      </w:r>
      <w:r w:rsidR="00DA5292"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="00DA5292"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="00DA5292" w:rsidRPr="00D271A8">
        <w:rPr>
          <w:rFonts w:ascii="Cambria" w:hAnsi="Cambria" w:cs="Arial"/>
          <w:sz w:val="20"/>
          <w:szCs w:val="20"/>
        </w:rPr>
        <w:t>. zmianami</w:t>
      </w:r>
      <w:r w:rsidRPr="0012302D">
        <w:rPr>
          <w:rFonts w:ascii="Cambria" w:hAnsi="Cambria" w:cs="Arial"/>
          <w:sz w:val="20"/>
          <w:szCs w:val="20"/>
        </w:rPr>
        <w:t xml:space="preserve">) oraz zgodnie z art.10 ustawy z dnia 7 lipca 1994 roku Prawo Budowlane (tekst jednolity </w:t>
      </w:r>
      <w:r w:rsidRPr="0012302D">
        <w:rPr>
          <w:rFonts w:ascii="Cambria" w:hAnsi="Cambria" w:cs="Arial"/>
          <w:bCs/>
          <w:sz w:val="20"/>
          <w:szCs w:val="20"/>
        </w:rPr>
        <w:t>Dz. U. z 20</w:t>
      </w:r>
      <w:r w:rsidR="00094067">
        <w:rPr>
          <w:rFonts w:ascii="Cambria" w:hAnsi="Cambria" w:cs="Arial"/>
          <w:bCs/>
          <w:sz w:val="20"/>
          <w:szCs w:val="20"/>
        </w:rPr>
        <w:t>2</w:t>
      </w:r>
      <w:r w:rsidR="00D7735B">
        <w:rPr>
          <w:rFonts w:ascii="Cambria" w:hAnsi="Cambria" w:cs="Arial"/>
          <w:bCs/>
          <w:sz w:val="20"/>
          <w:szCs w:val="20"/>
        </w:rPr>
        <w:t>1</w:t>
      </w:r>
      <w:r w:rsidRPr="0012302D">
        <w:rPr>
          <w:rFonts w:ascii="Cambria" w:hAnsi="Cambria" w:cs="Arial"/>
          <w:bCs/>
          <w:sz w:val="20"/>
          <w:szCs w:val="20"/>
        </w:rPr>
        <w:t xml:space="preserve"> r., poz. </w:t>
      </w:r>
      <w:r w:rsidR="00D7735B">
        <w:rPr>
          <w:rFonts w:ascii="Cambria" w:hAnsi="Cambria" w:cs="Arial"/>
          <w:bCs/>
          <w:sz w:val="20"/>
          <w:szCs w:val="20"/>
        </w:rPr>
        <w:t>2351</w:t>
      </w:r>
      <w:r w:rsidR="00013C71" w:rsidRPr="0012302D">
        <w:rPr>
          <w:rFonts w:ascii="Cambria" w:hAnsi="Cambria" w:cs="Arial"/>
          <w:bCs/>
          <w:sz w:val="20"/>
          <w:szCs w:val="20"/>
        </w:rPr>
        <w:t xml:space="preserve"> ze zmianami </w:t>
      </w:r>
      <w:r w:rsidRPr="0012302D">
        <w:rPr>
          <w:rFonts w:ascii="Cambria" w:hAnsi="Cambria" w:cs="Arial"/>
          <w:sz w:val="20"/>
          <w:szCs w:val="20"/>
        </w:rPr>
        <w:t>) oraz projektu wykonawczego. Muszą one posiadać certyfikat zgodności z Polską Normą lub aprobatę techniczną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63F81A8F" w14:textId="77777777" w:rsidR="00F1087E" w:rsidRPr="0012302D" w:rsidRDefault="00F1087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(Inspektora Nadzoru) przed ich wbudowaniem.</w:t>
      </w:r>
    </w:p>
    <w:p w14:paraId="401FB9F0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1C2D0BCC" w14:textId="77777777" w:rsidR="00E01E2B" w:rsidRPr="00E01E2B" w:rsidRDefault="005F3E5C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72A6243" w14:textId="77777777" w:rsidR="00E01E2B" w:rsidRPr="0012302D" w:rsidRDefault="00E01E2B" w:rsidP="00E01E2B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………………. - złotych (słownie: ……………………………………………………………………..</w:t>
      </w:r>
      <w:r w:rsidRPr="0012302D">
        <w:rPr>
          <w:rFonts w:ascii="Cambria" w:hAnsi="Cambria" w:cs="Arial"/>
          <w:sz w:val="20"/>
          <w:szCs w:val="20"/>
        </w:rPr>
        <w:t>).</w:t>
      </w:r>
    </w:p>
    <w:p w14:paraId="00084CF5" w14:textId="77777777" w:rsidR="005F3E5C" w:rsidRPr="0012302D" w:rsidRDefault="003502B2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</w:t>
      </w:r>
      <w:r w:rsidR="005F3E5C" w:rsidRPr="0012302D">
        <w:rPr>
          <w:rFonts w:ascii="Cambria" w:hAnsi="Cambria" w:cs="Arial"/>
          <w:sz w:val="20"/>
          <w:szCs w:val="20"/>
        </w:rPr>
        <w:t>artości podan</w:t>
      </w:r>
      <w:r w:rsidRPr="0012302D">
        <w:rPr>
          <w:rFonts w:ascii="Cambria" w:hAnsi="Cambria" w:cs="Arial"/>
          <w:sz w:val="20"/>
          <w:szCs w:val="20"/>
        </w:rPr>
        <w:t>a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5F3E5C" w:rsidRPr="0012302D">
        <w:rPr>
          <w:rFonts w:ascii="Cambria" w:hAnsi="Cambria" w:cs="Arial"/>
          <w:sz w:val="20"/>
          <w:szCs w:val="20"/>
        </w:rPr>
        <w:t xml:space="preserve">w ust. 1 </w:t>
      </w:r>
      <w:r w:rsidRPr="0012302D">
        <w:rPr>
          <w:rFonts w:ascii="Cambria" w:hAnsi="Cambria" w:cs="Arial"/>
          <w:sz w:val="20"/>
          <w:szCs w:val="20"/>
        </w:rPr>
        <w:t>zawiera</w:t>
      </w:r>
      <w:r w:rsidR="005F3E5C" w:rsidRPr="0012302D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12302D">
        <w:rPr>
          <w:rFonts w:ascii="Cambria" w:hAnsi="Cambria" w:cs="Arial"/>
          <w:sz w:val="20"/>
          <w:szCs w:val="20"/>
        </w:rPr>
        <w:t>.</w:t>
      </w:r>
    </w:p>
    <w:p w14:paraId="597CF159" w14:textId="77777777" w:rsidR="00F1087E" w:rsidRPr="0012302D" w:rsidRDefault="00F1087E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12302D">
        <w:rPr>
          <w:rFonts w:ascii="Cambria" w:hAnsi="Cambria" w:cs="Arial"/>
          <w:sz w:val="20"/>
          <w:szCs w:val="20"/>
        </w:rPr>
        <w:t>mu przekazany w dniu rozpoczęcia robót.</w:t>
      </w:r>
    </w:p>
    <w:p w14:paraId="2943D2D4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29FBDAEB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dopuszcza fakturowanie robót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częściowych do </w:t>
      </w:r>
      <w:r w:rsidR="00D7735B">
        <w:rPr>
          <w:rFonts w:ascii="Cambria" w:hAnsi="Cambria" w:cs="Arial"/>
          <w:sz w:val="20"/>
          <w:szCs w:val="20"/>
        </w:rPr>
        <w:t>………..</w:t>
      </w:r>
      <w:r w:rsidRPr="0012302D">
        <w:rPr>
          <w:rFonts w:ascii="Cambria" w:hAnsi="Cambria" w:cs="Arial"/>
          <w:sz w:val="20"/>
          <w:szCs w:val="20"/>
        </w:rPr>
        <w:t>% ceny ryczałtowej.</w:t>
      </w:r>
    </w:p>
    <w:p w14:paraId="3E0A4349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Każdy etap robót</w:t>
      </w:r>
      <w:r w:rsidR="00585588" w:rsidRPr="0012302D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12302D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Nadzoru roboty, potwierdzone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2AC4202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9</w:t>
      </w:r>
    </w:p>
    <w:p w14:paraId="41129A2A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01B10BDD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12302D">
        <w:rPr>
          <w:rFonts w:ascii="Cambria" w:hAnsi="Cambria" w:cs="Arial"/>
          <w:sz w:val="20"/>
          <w:szCs w:val="20"/>
        </w:rPr>
        <w:t>f</w:t>
      </w:r>
      <w:r w:rsidRPr="0012302D">
        <w:rPr>
          <w:rFonts w:ascii="Cambria" w:hAnsi="Cambria" w:cs="Arial"/>
          <w:sz w:val="20"/>
          <w:szCs w:val="20"/>
        </w:rPr>
        <w:t>aktury częściow</w:t>
      </w:r>
      <w:r w:rsidR="003C7351" w:rsidRPr="0012302D">
        <w:rPr>
          <w:rFonts w:ascii="Cambria" w:hAnsi="Cambria" w:cs="Arial"/>
          <w:sz w:val="20"/>
          <w:szCs w:val="20"/>
        </w:rPr>
        <w:t>ej</w:t>
      </w:r>
      <w:r w:rsidRPr="0012302D">
        <w:rPr>
          <w:rFonts w:ascii="Cambria" w:hAnsi="Cambria" w:cs="Arial"/>
          <w:sz w:val="20"/>
          <w:szCs w:val="20"/>
        </w:rPr>
        <w:t>, faktur</w:t>
      </w:r>
      <w:r w:rsidR="003C7351" w:rsidRPr="0012302D">
        <w:rPr>
          <w:rFonts w:ascii="Cambria" w:hAnsi="Cambria" w:cs="Arial"/>
          <w:sz w:val="20"/>
          <w:szCs w:val="20"/>
        </w:rPr>
        <w:t>y</w:t>
      </w:r>
      <w:r w:rsidRPr="0012302D">
        <w:rPr>
          <w:rFonts w:ascii="Cambria" w:hAnsi="Cambria" w:cs="Arial"/>
          <w:sz w:val="20"/>
          <w:szCs w:val="20"/>
        </w:rPr>
        <w:t xml:space="preserve"> końcow</w:t>
      </w:r>
      <w:r w:rsidR="003C7351" w:rsidRPr="0012302D">
        <w:rPr>
          <w:rFonts w:ascii="Cambria" w:hAnsi="Cambria" w:cs="Arial"/>
          <w:sz w:val="20"/>
          <w:szCs w:val="20"/>
        </w:rPr>
        <w:t>ą jest załączenie do faktury jest protokołu odbioru robót objętych fakturą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020BF28" w14:textId="77777777" w:rsidR="003C7351" w:rsidRPr="0012302D" w:rsidRDefault="003C7351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Zapłata nastąpi w terminie do </w:t>
      </w:r>
      <w:r w:rsidR="00507E6C" w:rsidRPr="0012302D">
        <w:rPr>
          <w:rFonts w:ascii="Cambria" w:hAnsi="Cambria" w:cs="Arial"/>
          <w:sz w:val="20"/>
          <w:szCs w:val="20"/>
        </w:rPr>
        <w:t>30</w:t>
      </w:r>
      <w:r w:rsidRPr="0012302D">
        <w:rPr>
          <w:rFonts w:ascii="Cambria" w:hAnsi="Cambria" w:cs="Arial"/>
          <w:sz w:val="20"/>
          <w:szCs w:val="20"/>
        </w:rPr>
        <w:t xml:space="preserve"> dni licząc od dnia doręczenia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2302D">
        <w:rPr>
          <w:rFonts w:ascii="Cambria" w:hAnsi="Cambria" w:cs="Arial"/>
          <w:sz w:val="20"/>
          <w:szCs w:val="20"/>
        </w:rPr>
        <w:t>faktury wraz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  <w:r w:rsidR="00004542" w:rsidRPr="0012302D">
        <w:rPr>
          <w:rFonts w:ascii="Cambria" w:hAnsi="Cambria" w:cs="Arial"/>
          <w:sz w:val="20"/>
          <w:szCs w:val="20"/>
        </w:rPr>
        <w:t>.</w:t>
      </w:r>
    </w:p>
    <w:p w14:paraId="035218E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7F924FAB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2B074972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519955FB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 xml:space="preserve">i zawiadomi o tym pisemnie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2846789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dni od daty powiadomienia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C84B515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7A23B6F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2</w:t>
      </w:r>
    </w:p>
    <w:p w14:paraId="472E94B1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zakończeniu robót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610B336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3</w:t>
      </w:r>
    </w:p>
    <w:p w14:paraId="05C0B05F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12302D">
        <w:rPr>
          <w:rFonts w:ascii="Cambria" w:hAnsi="Cambria" w:cs="Arial"/>
          <w:sz w:val="20"/>
          <w:szCs w:val="20"/>
        </w:rPr>
        <w:t>7 dni</w:t>
      </w:r>
      <w:r w:rsidRPr="0012302D">
        <w:rPr>
          <w:rFonts w:ascii="Cambria" w:hAnsi="Cambria" w:cs="Arial"/>
          <w:sz w:val="20"/>
          <w:szCs w:val="20"/>
        </w:rPr>
        <w:t xml:space="preserve"> z przyczyn leżących po stronie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a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C3AE2D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0A1CF9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względem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4A2EB5E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492C2B3F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 wykryciu wady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jest zobowiązany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2302D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poinformuje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E83EF45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wyznacza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67F0C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nie usunięcia,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innemu wykonawcy. </w:t>
      </w:r>
    </w:p>
    <w:p w14:paraId="3315FDD3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obniżyć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i technicznej.</w:t>
      </w:r>
    </w:p>
    <w:p w14:paraId="6DB74B3C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2BCE36D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1495" w:hanging="1495"/>
        <w:jc w:val="both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udziela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CB1619" w:rsidRPr="0012302D">
        <w:rPr>
          <w:rFonts w:ascii="Cambria" w:hAnsi="Cambria" w:cs="Arial"/>
          <w:sz w:val="20"/>
          <w:szCs w:val="20"/>
        </w:rPr>
        <w:t xml:space="preserve">rękojmi na okres </w:t>
      </w:r>
      <w:r w:rsidR="002F1B01" w:rsidRPr="0012302D">
        <w:rPr>
          <w:rFonts w:ascii="Cambria" w:hAnsi="Cambria" w:cs="Arial"/>
          <w:b/>
          <w:bCs/>
          <w:sz w:val="20"/>
          <w:szCs w:val="20"/>
        </w:rPr>
        <w:t>60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12302D">
        <w:rPr>
          <w:rFonts w:ascii="Cambria" w:hAnsi="Cambria" w:cs="Arial"/>
          <w:sz w:val="20"/>
          <w:szCs w:val="20"/>
        </w:rPr>
        <w:t xml:space="preserve"> na wykonane roboty budowlane</w:t>
      </w:r>
      <w:r w:rsidR="002111FB" w:rsidRPr="0012302D">
        <w:rPr>
          <w:rFonts w:ascii="Cambria" w:hAnsi="Cambria" w:cs="Arial"/>
          <w:sz w:val="20"/>
          <w:szCs w:val="20"/>
        </w:rPr>
        <w:t xml:space="preserve"> </w:t>
      </w:r>
    </w:p>
    <w:p w14:paraId="211B455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Termin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E4066B6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upływie terminu </w:t>
      </w:r>
      <w:r w:rsidR="003C7351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77B125D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62066FA4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lastRenderedPageBreak/>
        <w:t>W przypadku niewykonania lub nienależytego wykonania umowy naliczone będą kary umowne:</w:t>
      </w:r>
    </w:p>
    <w:p w14:paraId="2BF5D732" w14:textId="77777777" w:rsidR="00F1087E" w:rsidRPr="0012302D" w:rsidRDefault="00F1087E" w:rsidP="00AD5001">
      <w:pPr>
        <w:numPr>
          <w:ilvl w:val="0"/>
          <w:numId w:val="10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zapłaci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karę umowną:</w:t>
      </w:r>
    </w:p>
    <w:p w14:paraId="114D733B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12302D">
        <w:rPr>
          <w:rFonts w:ascii="Cambria" w:hAnsi="Cambria" w:cs="Arial"/>
          <w:sz w:val="20"/>
          <w:szCs w:val="20"/>
        </w:rPr>
        <w:t>0,</w:t>
      </w:r>
      <w:r w:rsidR="00D7735B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634A5EA5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0C435E">
        <w:rPr>
          <w:rFonts w:ascii="Cambria" w:hAnsi="Cambria" w:cs="Arial"/>
          <w:sz w:val="20"/>
          <w:szCs w:val="20"/>
        </w:rPr>
        <w:t>0</w:t>
      </w:r>
      <w:r w:rsidR="000D2745" w:rsidRPr="0012302D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371DD355" w14:textId="77777777" w:rsidR="00D6597C" w:rsidRPr="00F54E8B" w:rsidRDefault="00F1087E" w:rsidP="00D6597C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F54E8B">
        <w:rPr>
          <w:rFonts w:ascii="Cambria" w:hAnsi="Cambria" w:cs="Arial"/>
          <w:sz w:val="20"/>
          <w:szCs w:val="20"/>
        </w:rPr>
        <w:t xml:space="preserve">za odstąpienie od umowy przez </w:t>
      </w:r>
      <w:r w:rsidRPr="00F54E8B">
        <w:rPr>
          <w:rFonts w:ascii="Cambria" w:hAnsi="Cambria" w:cs="Arial"/>
          <w:b/>
          <w:bCs/>
          <w:sz w:val="20"/>
          <w:szCs w:val="20"/>
        </w:rPr>
        <w:t>Wykonawcę</w:t>
      </w:r>
      <w:r w:rsidRPr="00F54E8B">
        <w:rPr>
          <w:rFonts w:ascii="Cambria" w:hAnsi="Cambria" w:cs="Arial"/>
          <w:sz w:val="20"/>
          <w:szCs w:val="20"/>
        </w:rPr>
        <w:t xml:space="preserve"> z przyczyn nie zawinionych przez </w:t>
      </w:r>
      <w:r w:rsidRPr="00F54E8B">
        <w:rPr>
          <w:rFonts w:ascii="Cambria" w:hAnsi="Cambria" w:cs="Arial"/>
          <w:b/>
          <w:bCs/>
          <w:sz w:val="20"/>
          <w:szCs w:val="20"/>
        </w:rPr>
        <w:t>Zamawiającego</w:t>
      </w:r>
      <w:r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F54E8B">
        <w:rPr>
          <w:rFonts w:ascii="Cambria" w:hAnsi="Cambria" w:cs="Arial"/>
          <w:b/>
          <w:sz w:val="20"/>
          <w:szCs w:val="20"/>
        </w:rPr>
        <w:t>Zamawiającego</w:t>
      </w:r>
      <w:r w:rsidR="00A201C2"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t xml:space="preserve">w wysokości </w:t>
      </w:r>
      <w:r w:rsidR="000C435E" w:rsidRPr="00F54E8B">
        <w:rPr>
          <w:rFonts w:ascii="Cambria" w:hAnsi="Cambria" w:cs="Arial"/>
          <w:sz w:val="20"/>
          <w:szCs w:val="20"/>
        </w:rPr>
        <w:t>2</w:t>
      </w:r>
      <w:r w:rsidR="00B61A14" w:rsidRPr="00F54E8B">
        <w:rPr>
          <w:rFonts w:ascii="Cambria" w:hAnsi="Cambria" w:cs="Arial"/>
          <w:sz w:val="20"/>
          <w:szCs w:val="20"/>
        </w:rPr>
        <w:t>0</w:t>
      </w:r>
      <w:r w:rsidRPr="00F54E8B">
        <w:rPr>
          <w:rFonts w:ascii="Cambria" w:hAnsi="Cambria" w:cs="Arial"/>
          <w:sz w:val="20"/>
          <w:szCs w:val="20"/>
        </w:rPr>
        <w:t xml:space="preserve"> % wynagrodzenia określonego w § </w:t>
      </w:r>
      <w:r w:rsidR="00FC489C" w:rsidRPr="00F54E8B">
        <w:rPr>
          <w:rFonts w:ascii="Cambria" w:hAnsi="Cambria" w:cs="Arial"/>
          <w:sz w:val="20"/>
          <w:szCs w:val="20"/>
        </w:rPr>
        <w:t>7</w:t>
      </w:r>
      <w:r w:rsidRPr="00F54E8B">
        <w:rPr>
          <w:rFonts w:ascii="Cambria" w:hAnsi="Cambria" w:cs="Arial"/>
          <w:sz w:val="20"/>
          <w:szCs w:val="20"/>
        </w:rPr>
        <w:t xml:space="preserve"> ust. 1 umowy</w:t>
      </w:r>
      <w:r w:rsidR="00573178" w:rsidRPr="00F54E8B">
        <w:rPr>
          <w:rFonts w:ascii="Cambria" w:hAnsi="Cambria" w:cs="Arial"/>
          <w:sz w:val="20"/>
          <w:szCs w:val="20"/>
        </w:rPr>
        <w:t xml:space="preserve">. </w:t>
      </w:r>
    </w:p>
    <w:p w14:paraId="0E41333B" w14:textId="77777777" w:rsidR="00740B7A" w:rsidRPr="0012302D" w:rsidRDefault="00740B7A" w:rsidP="00F54E8B">
      <w:pPr>
        <w:numPr>
          <w:ilvl w:val="0"/>
          <w:numId w:val="1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76571F9E" w14:textId="77777777" w:rsidR="00F1087E" w:rsidRPr="0012302D" w:rsidRDefault="00F1087E" w:rsidP="00AD5001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0764F1A7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469753E2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3679D221" w14:textId="77777777" w:rsidR="006261F3" w:rsidRPr="006261F3" w:rsidRDefault="006261F3" w:rsidP="00F54E8B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bCs/>
          <w:sz w:val="20"/>
          <w:szCs w:val="20"/>
          <w:lang w:eastAsia="en-US"/>
        </w:rPr>
        <w:t>Zamawiającemu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przysługuje prawo do odstąpienia od Umowy w terminie 14 dni od każdego ze zdarzeń wymienionych poniżej:</w:t>
      </w:r>
    </w:p>
    <w:p w14:paraId="7A7F0B56" w14:textId="5EA6A9F5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 xml:space="preserve">w przypadku, gdy Wykonawca nie rozpoczął realizacji robót budowlanych w terminie </w:t>
      </w:r>
      <w:r w:rsidR="005A706E">
        <w:rPr>
          <w:rFonts w:ascii="Cambria" w:hAnsi="Cambria" w:cs="Calibri"/>
          <w:sz w:val="20"/>
          <w:szCs w:val="20"/>
          <w:lang w:eastAsia="en-US"/>
        </w:rPr>
        <w:t>7 dni od dnia podpisania umowy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i pomimo wezwania i wyznaczenia mu dodatkowego co najmniej 3 dniowego terminu do rozpoczęcia prac, nie rozpoczyna ich, </w:t>
      </w:r>
    </w:p>
    <w:p w14:paraId="76E2C9CA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przypadku, gdy Wykonawca przerwał realizację Umowy i przerwa ta trwa dłużej niż 7 dni, a Zamawiający bezskutecznie wezwał Wykonawcę do usunięcia naruszenia w terminie co najmniej 14 dni (w tym terminie będzie wymagał wykonania robót zaległych),</w:t>
      </w:r>
    </w:p>
    <w:p w14:paraId="75644BC8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razie, gdy zwłoka Wykonawcy w realizacji Przedmiotu Umowy w stosunku do Harmonogramu przekracza 20 dni i pomimo wezwania do usunięcia naruszenia w terminie 30 dni ,Wykonawca nie doprowadził Harmonogramu do zgodności z umową;</w:t>
      </w:r>
    </w:p>
    <w:p w14:paraId="23BC2C2C" w14:textId="77777777" w:rsidR="00F1087E" w:rsidRPr="0012302D" w:rsidRDefault="006261F3" w:rsidP="006261F3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261F3">
        <w:rPr>
          <w:rFonts w:ascii="Cambria" w:hAnsi="Cambria" w:cs="Calibri"/>
          <w:sz w:val="20"/>
          <w:szCs w:val="20"/>
          <w:lang w:val="pl-PL" w:eastAsia="en-US"/>
        </w:rPr>
        <w:t>w przypadku konieczności wielokrotnego dokonania bezpośredniej zapłaty na rzecz podwykonawcy lub dalszego podwykonawcy na sumę większą niż 5 % wartości niniejszej umowy – począwszy od drugiego naruszenia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04F758D9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12302D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0182D8A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="006C39DD" w:rsidRPr="0012302D">
        <w:rPr>
          <w:rFonts w:ascii="Cambria" w:hAnsi="Cambria" w:cs="Arial"/>
          <w:sz w:val="20"/>
          <w:szCs w:val="20"/>
          <w:lang w:val="pl-PL"/>
        </w:rPr>
        <w:br/>
      </w:r>
      <w:r w:rsidRPr="0012302D">
        <w:rPr>
          <w:rFonts w:ascii="Cambria" w:hAnsi="Cambria" w:cs="Arial"/>
          <w:sz w:val="20"/>
          <w:szCs w:val="20"/>
        </w:rPr>
        <w:t>i powinno zawierać uzasadnienie.</w:t>
      </w:r>
    </w:p>
    <w:p w14:paraId="5A97BD28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odstąpienia od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oraz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0A407FF3" w14:textId="77777777" w:rsidR="00F1087E" w:rsidRPr="0012302D" w:rsidRDefault="00AA0D92" w:rsidP="00AD5001">
      <w:pPr>
        <w:pStyle w:val="Tekstpodstawowywcity2"/>
        <w:numPr>
          <w:ilvl w:val="0"/>
          <w:numId w:val="5"/>
        </w:numPr>
        <w:tabs>
          <w:tab w:val="num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12302D">
        <w:rPr>
          <w:rFonts w:ascii="Cambria" w:hAnsi="Cambria" w:cs="Arial"/>
          <w:sz w:val="20"/>
          <w:szCs w:val="20"/>
        </w:rPr>
        <w:t xml:space="preserve"> przy udziale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12302D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67794DA3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12302D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33A4678B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12302D">
        <w:rPr>
          <w:rFonts w:ascii="Cambria" w:hAnsi="Cambria" w:cs="Arial"/>
          <w:bCs/>
          <w:sz w:val="20"/>
          <w:szCs w:val="20"/>
        </w:rPr>
        <w:t xml:space="preserve"> </w:t>
      </w:r>
    </w:p>
    <w:p w14:paraId="4525069A" w14:textId="77777777" w:rsidR="00F1087E" w:rsidRPr="0012302D" w:rsidRDefault="00F1087E" w:rsidP="00AD5001">
      <w:pPr>
        <w:numPr>
          <w:ilvl w:val="2"/>
          <w:numId w:val="3"/>
        </w:numPr>
        <w:tabs>
          <w:tab w:val="clear" w:pos="234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87B2A3F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681086BB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sprawach nieuregulowanych niniejszą umową znajdują zastosowanie przepisy Kodeksu </w:t>
      </w:r>
      <w:r w:rsidRPr="0012302D">
        <w:rPr>
          <w:rFonts w:ascii="Cambria" w:hAnsi="Cambria" w:cs="Arial"/>
          <w:b/>
          <w:sz w:val="20"/>
          <w:szCs w:val="20"/>
        </w:rPr>
        <w:t>Cywilnego</w:t>
      </w:r>
      <w:r w:rsidR="00753E19" w:rsidRPr="0012302D">
        <w:rPr>
          <w:rFonts w:ascii="Cambria" w:hAnsi="Cambria" w:cs="Arial"/>
          <w:b/>
          <w:sz w:val="20"/>
          <w:szCs w:val="20"/>
        </w:rPr>
        <w:t>.</w:t>
      </w:r>
    </w:p>
    <w:p w14:paraId="5D0D979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19</w:t>
      </w:r>
    </w:p>
    <w:p w14:paraId="6D7D45A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9E63B02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1072BB0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12302D">
        <w:rPr>
          <w:rFonts w:ascii="Cambria" w:hAnsi="Cambria" w:cs="Arial"/>
          <w:sz w:val="20"/>
          <w:szCs w:val="20"/>
        </w:rPr>
        <w:t>w dwóch</w:t>
      </w:r>
      <w:r w:rsidRPr="0012302D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12302D">
        <w:rPr>
          <w:rFonts w:ascii="Cambria" w:hAnsi="Cambria" w:cs="Arial"/>
          <w:sz w:val="20"/>
          <w:szCs w:val="20"/>
        </w:rPr>
        <w:t xml:space="preserve"> po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="00585588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egzemplarz</w:t>
      </w:r>
      <w:r w:rsidR="00585588" w:rsidRPr="0012302D">
        <w:rPr>
          <w:rFonts w:ascii="Cambria" w:hAnsi="Cambria" w:cs="Arial"/>
          <w:sz w:val="20"/>
          <w:szCs w:val="20"/>
        </w:rPr>
        <w:t>u</w:t>
      </w:r>
      <w:r w:rsidRPr="0012302D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Wykonawcy</w:t>
      </w:r>
      <w:r w:rsidR="00585588" w:rsidRPr="0012302D">
        <w:rPr>
          <w:rFonts w:ascii="Cambria" w:hAnsi="Cambria" w:cs="Arial"/>
          <w:sz w:val="20"/>
          <w:szCs w:val="20"/>
        </w:rPr>
        <w:t xml:space="preserve"> oraz jeden dla Inwestora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1C7DECC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25F0B9ED" w14:textId="77777777" w:rsidR="00F1087E" w:rsidRPr="0012302D" w:rsidRDefault="00F1087E" w:rsidP="00AD5001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12302D">
        <w:rPr>
          <w:rFonts w:ascii="Cambria" w:hAnsi="Cambria" w:cs="Arial"/>
          <w:sz w:val="20"/>
          <w:szCs w:val="20"/>
        </w:rPr>
        <w:t xml:space="preserve"> d</w:t>
      </w:r>
      <w:r w:rsidRPr="0012302D">
        <w:rPr>
          <w:rFonts w:ascii="Cambria" w:hAnsi="Cambria" w:cs="Arial"/>
          <w:sz w:val="20"/>
          <w:szCs w:val="20"/>
        </w:rPr>
        <w:t>okumentacja projektowa.</w:t>
      </w:r>
    </w:p>
    <w:p w14:paraId="1F197EB5" w14:textId="77777777" w:rsidR="009C502B" w:rsidRDefault="009C502B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301EB5C7" w14:textId="77777777" w:rsidR="00AE4F1C" w:rsidRPr="0012302D" w:rsidRDefault="00AE4F1C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25306CD6" w14:textId="77777777" w:rsidR="00F1087E" w:rsidRPr="0012302D" w:rsidRDefault="00F1087E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ZAMAWIAJĄCY:</w:t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12302D" w:rsidSect="00016C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43273" w14:textId="77777777" w:rsidR="00CC6DB5" w:rsidRDefault="00CC6DB5" w:rsidP="004E7728">
      <w:r>
        <w:separator/>
      </w:r>
    </w:p>
  </w:endnote>
  <w:endnote w:type="continuationSeparator" w:id="0">
    <w:p w14:paraId="203B369E" w14:textId="77777777" w:rsidR="00CC6DB5" w:rsidRDefault="00CC6DB5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4CC29" w14:textId="77777777" w:rsidR="00CC6DB5" w:rsidRDefault="00CC6DB5" w:rsidP="004E7728">
      <w:r>
        <w:separator/>
      </w:r>
    </w:p>
  </w:footnote>
  <w:footnote w:type="continuationSeparator" w:id="0">
    <w:p w14:paraId="0555BCD6" w14:textId="77777777" w:rsidR="00CC6DB5" w:rsidRDefault="00CC6DB5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69C61" w14:textId="77777777" w:rsidR="00E9253B" w:rsidRDefault="00E9253B" w:rsidP="00E9253B">
    <w:pPr>
      <w:pStyle w:val="Nagwek"/>
      <w:rPr>
        <w:rFonts w:ascii="Cambria" w:hAnsi="Cambria"/>
        <w:sz w:val="20"/>
        <w:szCs w:val="20"/>
        <w:lang w:val="pl-PL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</w:p>
  <w:bookmarkEnd w:id="2"/>
  <w:bookmarkEnd w:id="3"/>
  <w:bookmarkEnd w:id="4"/>
  <w:bookmarkEnd w:id="5"/>
  <w:bookmarkEnd w:id="6"/>
  <w:p w14:paraId="1279EFC3" w14:textId="21BEF48E" w:rsidR="00550FF0" w:rsidRPr="00905C97" w:rsidRDefault="00EC14D5" w:rsidP="00550FF0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OSP.Ś</w:t>
    </w:r>
    <w:r w:rsidR="00863496">
      <w:rPr>
        <w:rFonts w:ascii="Cambria" w:hAnsi="Cambria"/>
        <w:sz w:val="20"/>
        <w:szCs w:val="20"/>
      </w:rPr>
      <w:t>.</w:t>
    </w:r>
    <w:r w:rsidR="0016356F">
      <w:rPr>
        <w:rFonts w:ascii="Cambria" w:hAnsi="Cambria"/>
        <w:sz w:val="20"/>
        <w:szCs w:val="20"/>
      </w:rPr>
      <w:t>1.2022</w:t>
    </w:r>
  </w:p>
  <w:p w14:paraId="6AEFB9FE" w14:textId="77777777" w:rsidR="00E9253B" w:rsidRPr="00AE4F1C" w:rsidRDefault="00E9253B" w:rsidP="00550FF0">
    <w:pPr>
      <w:pStyle w:val="Nagwek"/>
      <w:rPr>
        <w:rFonts w:ascii="Cambria" w:hAnsi="Cambria" w:cs="Arial"/>
        <w:b/>
        <w:sz w:val="20"/>
        <w:lang w:val="pl-PL"/>
      </w:rPr>
    </w:pPr>
  </w:p>
  <w:p w14:paraId="7285BD3B" w14:textId="77777777" w:rsidR="0016356F" w:rsidRDefault="001635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F3A77"/>
    <w:multiLevelType w:val="hybridMultilevel"/>
    <w:tmpl w:val="CEF2C582"/>
    <w:lvl w:ilvl="0" w:tplc="C778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/>
        <w:i w:val="0"/>
        <w:sz w:val="20"/>
        <w:szCs w:val="20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4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141D56"/>
    <w:multiLevelType w:val="hybridMultilevel"/>
    <w:tmpl w:val="56380676"/>
    <w:lvl w:ilvl="0" w:tplc="50DED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537E76"/>
    <w:multiLevelType w:val="hybridMultilevel"/>
    <w:tmpl w:val="D6CAC014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202EFC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A7686C"/>
    <w:multiLevelType w:val="hybridMultilevel"/>
    <w:tmpl w:val="976CA8B4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4"/>
  </w:num>
  <w:num w:numId="2">
    <w:abstractNumId w:val="7"/>
  </w:num>
  <w:num w:numId="3">
    <w:abstractNumId w:val="28"/>
  </w:num>
  <w:num w:numId="4">
    <w:abstractNumId w:val="2"/>
  </w:num>
  <w:num w:numId="5">
    <w:abstractNumId w:val="30"/>
  </w:num>
  <w:num w:numId="6">
    <w:abstractNumId w:val="26"/>
  </w:num>
  <w:num w:numId="7">
    <w:abstractNumId w:val="29"/>
  </w:num>
  <w:num w:numId="8">
    <w:abstractNumId w:val="18"/>
  </w:num>
  <w:num w:numId="9">
    <w:abstractNumId w:val="22"/>
  </w:num>
  <w:num w:numId="10">
    <w:abstractNumId w:val="11"/>
  </w:num>
  <w:num w:numId="11">
    <w:abstractNumId w:val="21"/>
  </w:num>
  <w:num w:numId="12">
    <w:abstractNumId w:val="0"/>
  </w:num>
  <w:num w:numId="13">
    <w:abstractNumId w:val="13"/>
  </w:num>
  <w:num w:numId="14">
    <w:abstractNumId w:val="5"/>
  </w:num>
  <w:num w:numId="15">
    <w:abstractNumId w:val="6"/>
  </w:num>
  <w:num w:numId="16">
    <w:abstractNumId w:val="16"/>
  </w:num>
  <w:num w:numId="17">
    <w:abstractNumId w:val="4"/>
  </w:num>
  <w:num w:numId="18">
    <w:abstractNumId w:val="19"/>
  </w:num>
  <w:num w:numId="19">
    <w:abstractNumId w:val="12"/>
  </w:num>
  <w:num w:numId="20">
    <w:abstractNumId w:val="9"/>
  </w:num>
  <w:num w:numId="21">
    <w:abstractNumId w:val="20"/>
  </w:num>
  <w:num w:numId="22">
    <w:abstractNumId w:val="27"/>
  </w:num>
  <w:num w:numId="23">
    <w:abstractNumId w:val="10"/>
  </w:num>
  <w:num w:numId="24">
    <w:abstractNumId w:val="8"/>
  </w:num>
  <w:num w:numId="25">
    <w:abstractNumId w:val="17"/>
  </w:num>
  <w:num w:numId="26">
    <w:abstractNumId w:val="23"/>
  </w:num>
  <w:num w:numId="27">
    <w:abstractNumId w:val="3"/>
  </w:num>
  <w:num w:numId="28">
    <w:abstractNumId w:val="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87E"/>
    <w:rsid w:val="00000500"/>
    <w:rsid w:val="00004542"/>
    <w:rsid w:val="00013C71"/>
    <w:rsid w:val="000153E3"/>
    <w:rsid w:val="000155EF"/>
    <w:rsid w:val="00016C13"/>
    <w:rsid w:val="00073E2C"/>
    <w:rsid w:val="00094067"/>
    <w:rsid w:val="000B4FBD"/>
    <w:rsid w:val="000C435E"/>
    <w:rsid w:val="000D2745"/>
    <w:rsid w:val="000D39C5"/>
    <w:rsid w:val="000D4BE4"/>
    <w:rsid w:val="00100AA3"/>
    <w:rsid w:val="0012302D"/>
    <w:rsid w:val="00125787"/>
    <w:rsid w:val="00126884"/>
    <w:rsid w:val="00130184"/>
    <w:rsid w:val="0015703C"/>
    <w:rsid w:val="0016356F"/>
    <w:rsid w:val="00165F18"/>
    <w:rsid w:val="001808D6"/>
    <w:rsid w:val="00190391"/>
    <w:rsid w:val="001C687C"/>
    <w:rsid w:val="001C7BBC"/>
    <w:rsid w:val="001D48F8"/>
    <w:rsid w:val="001E7A0A"/>
    <w:rsid w:val="002017FE"/>
    <w:rsid w:val="00203D0F"/>
    <w:rsid w:val="002111FB"/>
    <w:rsid w:val="00211BF7"/>
    <w:rsid w:val="00244F73"/>
    <w:rsid w:val="0028726D"/>
    <w:rsid w:val="00293BEB"/>
    <w:rsid w:val="002B6C24"/>
    <w:rsid w:val="002D692C"/>
    <w:rsid w:val="002F1B01"/>
    <w:rsid w:val="00341C59"/>
    <w:rsid w:val="003502B2"/>
    <w:rsid w:val="00363D65"/>
    <w:rsid w:val="00365614"/>
    <w:rsid w:val="00382B15"/>
    <w:rsid w:val="003B1698"/>
    <w:rsid w:val="003C7351"/>
    <w:rsid w:val="003D6E1B"/>
    <w:rsid w:val="004205EE"/>
    <w:rsid w:val="00433A6C"/>
    <w:rsid w:val="00436D28"/>
    <w:rsid w:val="00456A8B"/>
    <w:rsid w:val="004678D4"/>
    <w:rsid w:val="004769D2"/>
    <w:rsid w:val="004A6520"/>
    <w:rsid w:val="004A7FB3"/>
    <w:rsid w:val="004D1175"/>
    <w:rsid w:val="004E1BF0"/>
    <w:rsid w:val="004E7728"/>
    <w:rsid w:val="004F6042"/>
    <w:rsid w:val="00505A46"/>
    <w:rsid w:val="00507E6C"/>
    <w:rsid w:val="00523BAD"/>
    <w:rsid w:val="005377F0"/>
    <w:rsid w:val="00550FF0"/>
    <w:rsid w:val="00573178"/>
    <w:rsid w:val="0057782B"/>
    <w:rsid w:val="00585588"/>
    <w:rsid w:val="005A5F56"/>
    <w:rsid w:val="005A706E"/>
    <w:rsid w:val="005B1213"/>
    <w:rsid w:val="005C0CDA"/>
    <w:rsid w:val="005D12B6"/>
    <w:rsid w:val="005D2E52"/>
    <w:rsid w:val="005F3E5C"/>
    <w:rsid w:val="00605E01"/>
    <w:rsid w:val="006261F3"/>
    <w:rsid w:val="00636C84"/>
    <w:rsid w:val="00647A27"/>
    <w:rsid w:val="00665B42"/>
    <w:rsid w:val="00674839"/>
    <w:rsid w:val="00683968"/>
    <w:rsid w:val="006B4EB0"/>
    <w:rsid w:val="006C052D"/>
    <w:rsid w:val="006C2118"/>
    <w:rsid w:val="006C39DD"/>
    <w:rsid w:val="006C63A5"/>
    <w:rsid w:val="006D2D37"/>
    <w:rsid w:val="006D4997"/>
    <w:rsid w:val="006E5430"/>
    <w:rsid w:val="00720C58"/>
    <w:rsid w:val="00727B3F"/>
    <w:rsid w:val="0073136A"/>
    <w:rsid w:val="00735C03"/>
    <w:rsid w:val="00740B7A"/>
    <w:rsid w:val="007459E4"/>
    <w:rsid w:val="00753E19"/>
    <w:rsid w:val="00765A2F"/>
    <w:rsid w:val="007A41BB"/>
    <w:rsid w:val="007E24AD"/>
    <w:rsid w:val="00814882"/>
    <w:rsid w:val="0082063F"/>
    <w:rsid w:val="0085036E"/>
    <w:rsid w:val="00863496"/>
    <w:rsid w:val="00870B38"/>
    <w:rsid w:val="0090066D"/>
    <w:rsid w:val="00914793"/>
    <w:rsid w:val="00961D03"/>
    <w:rsid w:val="00962890"/>
    <w:rsid w:val="009730C1"/>
    <w:rsid w:val="009836D3"/>
    <w:rsid w:val="009852AA"/>
    <w:rsid w:val="0099739F"/>
    <w:rsid w:val="009C502B"/>
    <w:rsid w:val="009D41BA"/>
    <w:rsid w:val="00A02218"/>
    <w:rsid w:val="00A12C3E"/>
    <w:rsid w:val="00A201C2"/>
    <w:rsid w:val="00A2532C"/>
    <w:rsid w:val="00A25E42"/>
    <w:rsid w:val="00A50DCB"/>
    <w:rsid w:val="00A915D8"/>
    <w:rsid w:val="00AA0D92"/>
    <w:rsid w:val="00AD5001"/>
    <w:rsid w:val="00AE2DD7"/>
    <w:rsid w:val="00AE4F1C"/>
    <w:rsid w:val="00AE6685"/>
    <w:rsid w:val="00AE7A5A"/>
    <w:rsid w:val="00B31835"/>
    <w:rsid w:val="00B61A14"/>
    <w:rsid w:val="00B6283F"/>
    <w:rsid w:val="00B746FD"/>
    <w:rsid w:val="00B94745"/>
    <w:rsid w:val="00BB0ABA"/>
    <w:rsid w:val="00BB3288"/>
    <w:rsid w:val="00BD3F5B"/>
    <w:rsid w:val="00BE0C7E"/>
    <w:rsid w:val="00BE7C29"/>
    <w:rsid w:val="00C1329C"/>
    <w:rsid w:val="00C143B5"/>
    <w:rsid w:val="00C20720"/>
    <w:rsid w:val="00C31BB7"/>
    <w:rsid w:val="00C31E0D"/>
    <w:rsid w:val="00C36EDF"/>
    <w:rsid w:val="00C42CCC"/>
    <w:rsid w:val="00C80925"/>
    <w:rsid w:val="00C91437"/>
    <w:rsid w:val="00CB1619"/>
    <w:rsid w:val="00CB1BAC"/>
    <w:rsid w:val="00CC1E8A"/>
    <w:rsid w:val="00CC6DB5"/>
    <w:rsid w:val="00CE1AB9"/>
    <w:rsid w:val="00CE447A"/>
    <w:rsid w:val="00CF1D76"/>
    <w:rsid w:val="00D33DED"/>
    <w:rsid w:val="00D362AC"/>
    <w:rsid w:val="00D4343E"/>
    <w:rsid w:val="00D568D7"/>
    <w:rsid w:val="00D61573"/>
    <w:rsid w:val="00D6597C"/>
    <w:rsid w:val="00D71BEE"/>
    <w:rsid w:val="00D7735B"/>
    <w:rsid w:val="00DA5292"/>
    <w:rsid w:val="00DB4249"/>
    <w:rsid w:val="00DD04A3"/>
    <w:rsid w:val="00DF00E1"/>
    <w:rsid w:val="00DF1D8A"/>
    <w:rsid w:val="00DF5A3B"/>
    <w:rsid w:val="00DF5D33"/>
    <w:rsid w:val="00DF6A70"/>
    <w:rsid w:val="00E01E2B"/>
    <w:rsid w:val="00E1711B"/>
    <w:rsid w:val="00E4011B"/>
    <w:rsid w:val="00E4077D"/>
    <w:rsid w:val="00E44501"/>
    <w:rsid w:val="00E87AA9"/>
    <w:rsid w:val="00E9253B"/>
    <w:rsid w:val="00E92966"/>
    <w:rsid w:val="00EA1F29"/>
    <w:rsid w:val="00EA4684"/>
    <w:rsid w:val="00EC14D5"/>
    <w:rsid w:val="00EC1F2C"/>
    <w:rsid w:val="00EC6EB7"/>
    <w:rsid w:val="00EE41BA"/>
    <w:rsid w:val="00F1087E"/>
    <w:rsid w:val="00F162F8"/>
    <w:rsid w:val="00F20B62"/>
    <w:rsid w:val="00F2255B"/>
    <w:rsid w:val="00F31E08"/>
    <w:rsid w:val="00F54E8B"/>
    <w:rsid w:val="00F6789D"/>
    <w:rsid w:val="00FA134D"/>
    <w:rsid w:val="00FC489C"/>
    <w:rsid w:val="00FD2AC0"/>
    <w:rsid w:val="00FE23D2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3C585"/>
  <w15:chartTrackingRefBased/>
  <w15:docId w15:val="{317A2558-F31D-499F-B963-2AAF137D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Style14">
    <w:name w:val="Style14"/>
    <w:basedOn w:val="Normalny"/>
    <w:rsid w:val="004205EE"/>
    <w:pPr>
      <w:widowControl w:val="0"/>
      <w:suppressAutoHyphens/>
      <w:autoSpaceDE w:val="0"/>
      <w:jc w:val="right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FontStyle40">
    <w:name w:val="Font Style40"/>
    <w:rsid w:val="004205EE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A12C3E"/>
    <w:pPr>
      <w:keepNext/>
      <w:suppressAutoHyphens/>
      <w:autoSpaceDN w:val="0"/>
      <w:jc w:val="both"/>
      <w:textAlignment w:val="baseline"/>
      <w:outlineLvl w:val="8"/>
    </w:pPr>
    <w:rPr>
      <w:rFonts w:ascii="Cambria" w:hAnsi="Cambria" w:cs="Cambria"/>
      <w:b/>
      <w:bCs/>
      <w:color w:val="FF0000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C502B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9C502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5703C"/>
    <w:rPr>
      <w:sz w:val="24"/>
      <w:szCs w:val="24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1F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6261F3"/>
    <w:rPr>
      <w:rFonts w:ascii="Calibri Light" w:eastAsia="Times New Roman" w:hAnsi="Calibri Light" w:cs="Times New Roman"/>
      <w:sz w:val="24"/>
      <w:szCs w:val="24"/>
    </w:rPr>
  </w:style>
  <w:style w:type="numbering" w:customStyle="1" w:styleId="WW8Num10">
    <w:name w:val="WW8Num10"/>
    <w:rsid w:val="006261F3"/>
    <w:pPr>
      <w:numPr>
        <w:numId w:val="28"/>
      </w:numPr>
    </w:pPr>
  </w:style>
  <w:style w:type="character" w:styleId="Odwoaniedokomentarza">
    <w:name w:val="annotation reference"/>
    <w:uiPriority w:val="99"/>
    <w:semiHidden/>
    <w:unhideWhenUsed/>
    <w:rsid w:val="00537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77F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377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7F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77F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377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F541C-7BF3-4BFB-BDF6-5DBF7711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1519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ka.wede</cp:lastModifiedBy>
  <cp:revision>9</cp:revision>
  <cp:lastPrinted>2016-05-25T12:16:00Z</cp:lastPrinted>
  <dcterms:created xsi:type="dcterms:W3CDTF">2022-03-17T11:52:00Z</dcterms:created>
  <dcterms:modified xsi:type="dcterms:W3CDTF">2022-05-30T10:47:00Z</dcterms:modified>
</cp:coreProperties>
</file>